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D8" w:rsidRPr="002330B0" w:rsidRDefault="00FE4FC1" w:rsidP="002330B0">
      <w:pPr>
        <w:keepNext/>
        <w:keepLines/>
        <w:widowControl w:val="0"/>
        <w:jc w:val="center"/>
        <w:rPr>
          <w:rFonts w:ascii="Times New Roman" w:hAnsi="Times New Roman"/>
          <w:b/>
          <w:lang w:val="sr-Cyrl-RS"/>
        </w:rPr>
      </w:pPr>
      <w:r>
        <w:rPr>
          <w:noProof/>
          <w:sz w:val="28"/>
          <w:szCs w:val="28"/>
        </w:rPr>
        <w:drawing>
          <wp:inline distT="0" distB="0" distL="0" distR="0" wp14:anchorId="062CA339" wp14:editId="797E8690">
            <wp:extent cx="5486400" cy="52387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65" w:rsidRDefault="00535865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  <w:lang w:val="sr-Latn-RS"/>
        </w:rPr>
      </w:pPr>
    </w:p>
    <w:p w:rsidR="00CB073A" w:rsidRPr="00460FD5" w:rsidRDefault="00434127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  <w:lang w:val="sr-Cyrl-RS"/>
        </w:rPr>
      </w:pPr>
      <w:r w:rsidRPr="00434127">
        <w:rPr>
          <w:rFonts w:ascii="Times New Roman" w:hAnsi="Times New Roman"/>
          <w:lang w:val="sr-Cyrl-RS"/>
        </w:rPr>
        <w:t xml:space="preserve">На основу члана 63. Закона о јавним набавкама </w:t>
      </w:r>
      <w:r>
        <w:rPr>
          <w:rFonts w:ascii="Times New Roman" w:hAnsi="Times New Roman"/>
          <w:lang w:val="sr-Cyrl-RS"/>
        </w:rPr>
        <w:t>(''Сл. гласник РС'' 124/12</w:t>
      </w:r>
      <w:r w:rsidR="00E60341">
        <w:rPr>
          <w:rFonts w:ascii="Times New Roman" w:hAnsi="Times New Roman"/>
          <w:lang w:val="sr-Cyrl-RS"/>
        </w:rPr>
        <w:t xml:space="preserve">, </w:t>
      </w:r>
      <w:r w:rsidR="00E60341" w:rsidRPr="00E60341">
        <w:rPr>
          <w:rFonts w:ascii="Times New Roman" w:hAnsi="Times New Roman"/>
          <w:lang w:val="sr-Cyrl-RS"/>
        </w:rPr>
        <w:t>14/2015, 68/2015</w:t>
      </w:r>
      <w:r>
        <w:rPr>
          <w:rFonts w:ascii="Times New Roman" w:hAnsi="Times New Roman"/>
          <w:lang w:val="sr-Cyrl-RS"/>
        </w:rPr>
        <w:t xml:space="preserve">), у </w:t>
      </w:r>
      <w:r w:rsidR="002D1B0E">
        <w:rPr>
          <w:rFonts w:ascii="Times New Roman" w:hAnsi="Times New Roman"/>
          <w:lang w:val="sr-Cyrl-RS"/>
        </w:rPr>
        <w:t>поступку јавне набавке</w:t>
      </w:r>
      <w:r w:rsidR="009D095D">
        <w:rPr>
          <w:rFonts w:ascii="Times New Roman" w:hAnsi="Times New Roman"/>
          <w:lang w:val="sr-Cyrl-RS"/>
        </w:rPr>
        <w:t xml:space="preserve"> мале вредности</w:t>
      </w:r>
      <w:r w:rsidR="002D1B0E">
        <w:rPr>
          <w:rFonts w:ascii="Times New Roman" w:hAnsi="Times New Roman"/>
          <w:lang w:val="sr-Cyrl-RS"/>
        </w:rPr>
        <w:t xml:space="preserve"> бр. </w:t>
      </w:r>
      <w:r w:rsidR="009D095D">
        <w:rPr>
          <w:rFonts w:ascii="Times New Roman" w:hAnsi="Times New Roman"/>
          <w:lang w:val="sr-Cyrl-RS"/>
        </w:rPr>
        <w:t>ЈНМВ 43</w:t>
      </w:r>
      <w:r w:rsidR="008F2D80">
        <w:rPr>
          <w:rFonts w:ascii="Times New Roman" w:hAnsi="Times New Roman"/>
          <w:lang w:val="sr-Cyrl-RS"/>
        </w:rPr>
        <w:t>/15</w:t>
      </w:r>
      <w:r w:rsidR="00C134D8">
        <w:rPr>
          <w:rFonts w:ascii="Times New Roman" w:hAnsi="Times New Roman"/>
          <w:lang w:val="sr-Cyrl-RS"/>
        </w:rPr>
        <w:t xml:space="preserve"> наручилац обавештава све потенцијалне понуђаче о измени конкурсне документације </w:t>
      </w:r>
    </w:p>
    <w:p w:rsidR="00535865" w:rsidRDefault="00535865" w:rsidP="002330B0">
      <w:pPr>
        <w:keepNext/>
        <w:keepLines/>
        <w:widowControl w:val="0"/>
        <w:jc w:val="center"/>
        <w:rPr>
          <w:rFonts w:ascii="Times New Roman" w:hAnsi="Times New Roman"/>
          <w:b/>
          <w:lang w:val="sr-Latn-RS"/>
        </w:rPr>
      </w:pPr>
    </w:p>
    <w:p w:rsidR="00FC6173" w:rsidRDefault="002D1B0E" w:rsidP="002330B0">
      <w:pPr>
        <w:keepNext/>
        <w:keepLines/>
        <w:widowControl w:val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ЈН</w:t>
      </w:r>
      <w:r w:rsidR="009D095D">
        <w:rPr>
          <w:rFonts w:ascii="Times New Roman" w:hAnsi="Times New Roman"/>
          <w:b/>
          <w:lang w:val="sr-Cyrl-CS"/>
        </w:rPr>
        <w:t>МВ</w:t>
      </w:r>
      <w:r>
        <w:rPr>
          <w:rFonts w:ascii="Times New Roman" w:hAnsi="Times New Roman"/>
          <w:b/>
          <w:lang w:val="sr-Cyrl-CS"/>
        </w:rPr>
        <w:t xml:space="preserve"> </w:t>
      </w:r>
      <w:r w:rsidR="009D095D">
        <w:rPr>
          <w:rFonts w:ascii="Times New Roman" w:hAnsi="Times New Roman"/>
          <w:b/>
          <w:lang w:val="sr-Cyrl-RS"/>
        </w:rPr>
        <w:t>43</w:t>
      </w:r>
      <w:r w:rsidR="008F2D80">
        <w:rPr>
          <w:rFonts w:ascii="Times New Roman" w:hAnsi="Times New Roman"/>
          <w:b/>
          <w:lang w:val="sr-Cyrl-CS"/>
        </w:rPr>
        <w:t>/15</w:t>
      </w:r>
    </w:p>
    <w:p w:rsidR="00326FFC" w:rsidRPr="00A66AE3" w:rsidRDefault="00B00D0E" w:rsidP="00FE4FC1">
      <w:pPr>
        <w:keepNext/>
        <w:keepLines/>
        <w:widowControl w:val="0"/>
        <w:jc w:val="center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Cyrl-CS"/>
        </w:rPr>
        <w:t xml:space="preserve">ОБАВЕШТЕЊЕ О </w:t>
      </w:r>
      <w:r w:rsidR="00326FFC">
        <w:rPr>
          <w:rFonts w:ascii="Times New Roman" w:hAnsi="Times New Roman"/>
          <w:b/>
          <w:lang w:val="sr-Cyrl-CS"/>
        </w:rPr>
        <w:t>ИЗМЕ</w:t>
      </w:r>
      <w:r>
        <w:rPr>
          <w:rFonts w:ascii="Times New Roman" w:hAnsi="Times New Roman"/>
          <w:b/>
          <w:lang w:val="sr-Cyrl-CS"/>
        </w:rPr>
        <w:t>НИ</w:t>
      </w:r>
      <w:r w:rsidR="00A66AE3">
        <w:rPr>
          <w:rFonts w:ascii="Times New Roman" w:hAnsi="Times New Roman"/>
          <w:b/>
          <w:lang w:val="sr-Cyrl-CS"/>
        </w:rPr>
        <w:t xml:space="preserve"> КОНКУРСНЕ ДОКУМЕНТАЦИЈЕ БР. </w:t>
      </w:r>
      <w:r w:rsidR="00A66AE3">
        <w:rPr>
          <w:rFonts w:ascii="Times New Roman" w:hAnsi="Times New Roman"/>
          <w:b/>
          <w:lang w:val="sr-Latn-RS"/>
        </w:rPr>
        <w:t>2</w:t>
      </w:r>
    </w:p>
    <w:p w:rsidR="00460FD5" w:rsidRDefault="00A66AE3" w:rsidP="00C134D8">
      <w:pPr>
        <w:keepNext/>
        <w:keepLines/>
        <w:widowControl w:val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ОД </w:t>
      </w:r>
      <w:r w:rsidR="009D095D">
        <w:rPr>
          <w:rFonts w:ascii="Times New Roman" w:hAnsi="Times New Roman"/>
          <w:b/>
          <w:lang w:val="sr-Cyrl-CS"/>
        </w:rPr>
        <w:t>26.10</w:t>
      </w:r>
      <w:r w:rsidR="008F2D80">
        <w:rPr>
          <w:rFonts w:ascii="Times New Roman" w:hAnsi="Times New Roman"/>
          <w:b/>
          <w:lang w:val="sr-Cyrl-CS"/>
        </w:rPr>
        <w:t>.2015.</w:t>
      </w:r>
    </w:p>
    <w:p w:rsidR="00326FFC" w:rsidRPr="00460FD5" w:rsidRDefault="00326FFC" w:rsidP="00A4351A">
      <w:pPr>
        <w:keepNext/>
        <w:keepLines/>
        <w:widowControl w:val="0"/>
        <w:rPr>
          <w:rFonts w:ascii="Times New Roman" w:hAnsi="Times New Roman"/>
          <w:b/>
          <w:sz w:val="20"/>
          <w:szCs w:val="20"/>
          <w:lang w:val="sr-Cyrl-RS"/>
        </w:rPr>
      </w:pPr>
    </w:p>
    <w:p w:rsidR="0001256E" w:rsidRPr="002330B0" w:rsidRDefault="00FE4FC1" w:rsidP="00326FFC">
      <w:pPr>
        <w:jc w:val="both"/>
        <w:rPr>
          <w:rFonts w:ascii="Times New Roman" w:hAnsi="Times New Roman"/>
          <w:caps/>
          <w:sz w:val="22"/>
          <w:szCs w:val="22"/>
          <w:lang w:val="sr-Cyrl-RS"/>
        </w:rPr>
      </w:pPr>
      <w:r>
        <w:rPr>
          <w:rFonts w:ascii="Times New Roman" w:hAnsi="Times New Roman"/>
          <w:b/>
          <w:lang w:val="sr-Cyrl-CS"/>
        </w:rPr>
        <w:t xml:space="preserve">Предмет: </w:t>
      </w:r>
      <w:r w:rsidR="00326FFC">
        <w:rPr>
          <w:rFonts w:ascii="Times New Roman" w:hAnsi="Times New Roman"/>
          <w:lang w:val="sr-Cyrl-CS"/>
        </w:rPr>
        <w:t>Изме</w:t>
      </w:r>
      <w:r w:rsidR="00A66AE3">
        <w:rPr>
          <w:rFonts w:ascii="Times New Roman" w:hAnsi="Times New Roman"/>
          <w:lang w:val="sr-Cyrl-CS"/>
        </w:rPr>
        <w:t xml:space="preserve">на конкурсне документације бр. </w:t>
      </w:r>
      <w:r w:rsidR="00A66AE3">
        <w:rPr>
          <w:rFonts w:ascii="Times New Roman" w:hAnsi="Times New Roman"/>
          <w:lang w:val="sr-Latn-RS"/>
        </w:rPr>
        <w:t>2</w:t>
      </w:r>
      <w:r w:rsidR="001B0096">
        <w:rPr>
          <w:rFonts w:ascii="Times New Roman" w:hAnsi="Times New Roman"/>
          <w:lang w:val="sr-Latn-RS"/>
        </w:rPr>
        <w:t xml:space="preserve"> </w:t>
      </w:r>
      <w:r w:rsidR="00E71ECD">
        <w:rPr>
          <w:rFonts w:ascii="Times New Roman" w:hAnsi="Times New Roman"/>
          <w:lang w:val="sr-Cyrl-RS"/>
        </w:rPr>
        <w:t xml:space="preserve">од </w:t>
      </w:r>
      <w:r w:rsidR="009D095D">
        <w:rPr>
          <w:rFonts w:ascii="Times New Roman" w:hAnsi="Times New Roman"/>
          <w:lang w:val="sr-Cyrl-RS"/>
        </w:rPr>
        <w:t>26.10</w:t>
      </w:r>
      <w:r w:rsidR="00C134D8">
        <w:rPr>
          <w:rFonts w:ascii="Times New Roman" w:hAnsi="Times New Roman"/>
          <w:lang w:val="sr-Cyrl-RS"/>
        </w:rPr>
        <w:t>.2015</w:t>
      </w:r>
      <w:r w:rsidR="001B0096">
        <w:rPr>
          <w:rFonts w:ascii="Times New Roman" w:hAnsi="Times New Roman"/>
          <w:lang w:val="sr-Cyrl-RS"/>
        </w:rPr>
        <w:t>. године.</w:t>
      </w:r>
    </w:p>
    <w:p w:rsidR="008F2D80" w:rsidRPr="008F2D80" w:rsidRDefault="008F2D80" w:rsidP="00326FFC">
      <w:pPr>
        <w:jc w:val="both"/>
        <w:rPr>
          <w:rFonts w:ascii="Times New Roman" w:hAnsi="Times New Roman"/>
          <w:b/>
          <w:lang w:val="sr-Latn-RS"/>
        </w:rPr>
      </w:pPr>
    </w:p>
    <w:p w:rsidR="00D02E6E" w:rsidRPr="002D1B0E" w:rsidRDefault="00326FFC" w:rsidP="00494A8D">
      <w:pPr>
        <w:jc w:val="both"/>
        <w:rPr>
          <w:rFonts w:ascii="Times New Roman" w:hAnsi="Times New Roman"/>
          <w:lang w:val="sr-Cyrl-CS"/>
        </w:rPr>
      </w:pPr>
      <w:r w:rsidRPr="002D1B0E">
        <w:rPr>
          <w:rFonts w:ascii="Times New Roman" w:hAnsi="Times New Roman"/>
          <w:b/>
          <w:lang w:val="sr-Cyrl-RS"/>
        </w:rPr>
        <w:t xml:space="preserve">МЕЊА СЕ </w:t>
      </w:r>
      <w:r w:rsidRPr="002D1B0E">
        <w:rPr>
          <w:rFonts w:ascii="Times New Roman" w:hAnsi="Times New Roman"/>
          <w:lang w:val="sr-Cyrl-RS"/>
        </w:rPr>
        <w:t>конкурсна</w:t>
      </w:r>
      <w:r w:rsidR="00C134D8" w:rsidRPr="002D1B0E">
        <w:rPr>
          <w:rFonts w:ascii="Times New Roman" w:hAnsi="Times New Roman"/>
          <w:lang w:val="sr-Cyrl-RS"/>
        </w:rPr>
        <w:t xml:space="preserve"> документација за јавну набавку </w:t>
      </w:r>
      <w:r w:rsidR="009D095D" w:rsidRPr="009D095D">
        <w:rPr>
          <w:rFonts w:ascii="Times New Roman" w:hAnsi="Times New Roman"/>
          <w:lang w:val="sr-Cyrl-CS"/>
        </w:rPr>
        <w:t>грађевинског материјала</w:t>
      </w:r>
      <w:r w:rsidR="00C134D8" w:rsidRPr="002D1B0E">
        <w:rPr>
          <w:rFonts w:ascii="Times New Roman" w:hAnsi="Times New Roman"/>
          <w:lang w:val="sr-Cyrl-RS"/>
        </w:rPr>
        <w:t xml:space="preserve">, </w:t>
      </w:r>
      <w:r w:rsidR="004477FD" w:rsidRPr="002D1B0E">
        <w:rPr>
          <w:rFonts w:ascii="Times New Roman" w:hAnsi="Times New Roman"/>
          <w:lang w:val="sr-Cyrl-RS"/>
        </w:rPr>
        <w:t>и то:</w:t>
      </w:r>
      <w:r w:rsidR="00D02E6E" w:rsidRPr="002D1B0E">
        <w:rPr>
          <w:rFonts w:ascii="Times New Roman" w:hAnsi="Times New Roman"/>
          <w:lang w:val="sr-Cyrl-RS"/>
        </w:rPr>
        <w:t xml:space="preserve"> </w:t>
      </w:r>
    </w:p>
    <w:p w:rsidR="00CB073A" w:rsidRPr="00E42D67" w:rsidRDefault="00CB073A" w:rsidP="00E71ECD">
      <w:pPr>
        <w:jc w:val="both"/>
        <w:rPr>
          <w:rFonts w:ascii="Times New Roman" w:hAnsi="Times New Roman"/>
          <w:lang w:val="sr-Cyrl-RS"/>
        </w:rPr>
      </w:pPr>
    </w:p>
    <w:p w:rsidR="002D1B0E" w:rsidRPr="009D095D" w:rsidRDefault="002D1B0E" w:rsidP="009D095D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lang w:val="sr-Cyrl-RS"/>
        </w:rPr>
      </w:pPr>
      <w:r w:rsidRPr="002D1B0E">
        <w:rPr>
          <w:rFonts w:ascii="Times New Roman" w:hAnsi="Times New Roman"/>
          <w:lang w:val="sr-Cyrl-RS"/>
        </w:rPr>
        <w:t>Поглавље</w:t>
      </w:r>
      <w:r w:rsidR="00CB073A" w:rsidRPr="002D1B0E">
        <w:rPr>
          <w:rFonts w:ascii="Times New Roman" w:hAnsi="Times New Roman"/>
          <w:lang w:val="sr-Cyrl-RS"/>
        </w:rPr>
        <w:t xml:space="preserve"> </w:t>
      </w:r>
      <w:r w:rsidRPr="002D1B0E">
        <w:rPr>
          <w:rFonts w:ascii="Times New Roman" w:hAnsi="Times New Roman"/>
          <w:lang w:val="sr-Latn-RS"/>
        </w:rPr>
        <w:t>III</w:t>
      </w:r>
      <w:r w:rsidR="009D095D">
        <w:rPr>
          <w:rFonts w:ascii="Times New Roman" w:hAnsi="Times New Roman"/>
          <w:lang w:val="sr-Cyrl-RS"/>
        </w:rPr>
        <w:t xml:space="preserve"> тачка 3.2</w:t>
      </w:r>
      <w:r w:rsidRPr="002D1B0E">
        <w:rPr>
          <w:rFonts w:ascii="Times New Roman" w:hAnsi="Times New Roman"/>
          <w:lang w:val="sr-Cyrl-RS"/>
        </w:rPr>
        <w:t>.  Т</w:t>
      </w:r>
      <w:r w:rsidR="009D095D">
        <w:rPr>
          <w:rFonts w:ascii="Times New Roman" w:hAnsi="Times New Roman"/>
          <w:lang w:val="sr-Cyrl-RS"/>
        </w:rPr>
        <w:t>ехничка спецификација – позиција</w:t>
      </w:r>
      <w:r w:rsidRPr="002D1B0E">
        <w:rPr>
          <w:rFonts w:ascii="Times New Roman" w:hAnsi="Times New Roman"/>
          <w:lang w:val="sr-Cyrl-RS"/>
        </w:rPr>
        <w:t xml:space="preserve"> </w:t>
      </w:r>
      <w:r w:rsidR="009D095D" w:rsidRPr="002D1B0E">
        <w:rPr>
          <w:rFonts w:ascii="Times New Roman" w:hAnsi="Times New Roman"/>
          <w:lang w:val="sr-Latn-RS"/>
        </w:rPr>
        <w:t>I</w:t>
      </w:r>
      <w:r w:rsidR="009D095D">
        <w:rPr>
          <w:rFonts w:ascii="Times New Roman" w:hAnsi="Times New Roman"/>
          <w:lang w:val="sr-Cyrl-RS"/>
        </w:rPr>
        <w:t xml:space="preserve"> Копаоник-тачка 3.</w:t>
      </w:r>
      <w:r w:rsidR="00514A7F">
        <w:rPr>
          <w:rFonts w:ascii="Times New Roman" w:hAnsi="Times New Roman"/>
          <w:lang w:val="sr-Cyrl-RS"/>
        </w:rPr>
        <w:t xml:space="preserve"> –</w:t>
      </w:r>
      <w:r w:rsidR="00514A7F">
        <w:rPr>
          <w:rFonts w:ascii="Times New Roman" w:hAnsi="Times New Roman"/>
          <w:color w:val="FF0000"/>
          <w:lang w:val="sr-Cyrl-RS"/>
        </w:rPr>
        <w:t xml:space="preserve"> </w:t>
      </w:r>
      <w:r w:rsidR="009D095D" w:rsidRPr="009D095D">
        <w:rPr>
          <w:rFonts w:ascii="Times New Roman" w:hAnsi="Times New Roman"/>
          <w:color w:val="FF0000"/>
          <w:lang w:val="sr-Cyrl-RS"/>
        </w:rPr>
        <w:t>Испорука бешавних металних цеви унутрашњег пречника 50мм, дебљине зида мин. 2мм. Јединичном ценом предвидети све трошкове набавке и транспорта робе на место испоруке. Обрачун по м' и</w:t>
      </w:r>
      <w:r w:rsidR="009D095D">
        <w:rPr>
          <w:rFonts w:ascii="Times New Roman" w:hAnsi="Times New Roman"/>
          <w:color w:val="FF0000"/>
          <w:lang w:val="sr-Cyrl-RS"/>
        </w:rPr>
        <w:t>споручене у ски центар Копаоник</w:t>
      </w:r>
      <w:r w:rsidR="00514A7F">
        <w:rPr>
          <w:rFonts w:ascii="Times New Roman" w:hAnsi="Times New Roman"/>
          <w:color w:val="FF0000"/>
          <w:lang w:val="sr-Cyrl-RS"/>
        </w:rPr>
        <w:t>;</w:t>
      </w:r>
    </w:p>
    <w:p w:rsidR="009D095D" w:rsidRPr="009D095D" w:rsidRDefault="009D095D" w:rsidP="009D095D">
      <w:pPr>
        <w:pStyle w:val="ListParagraph"/>
        <w:jc w:val="both"/>
        <w:rPr>
          <w:rFonts w:ascii="Times New Roman" w:hAnsi="Times New Roman"/>
          <w:lang w:val="sr-Cyrl-RS"/>
        </w:rPr>
      </w:pPr>
      <w:r w:rsidRPr="009D095D">
        <w:rPr>
          <w:rFonts w:ascii="Times New Roman" w:hAnsi="Times New Roman"/>
          <w:lang w:val="sr-Cyrl-RS"/>
        </w:rPr>
        <w:t xml:space="preserve">Позиција II Скијалиште Стара планина – тачка 5. </w:t>
      </w:r>
      <w:r>
        <w:rPr>
          <w:rFonts w:ascii="Times New Roman" w:hAnsi="Times New Roman"/>
          <w:color w:val="FF0000"/>
          <w:lang w:val="sr-Cyrl-RS"/>
        </w:rPr>
        <w:t xml:space="preserve">- </w:t>
      </w:r>
      <w:r w:rsidRPr="009D095D">
        <w:rPr>
          <w:rFonts w:ascii="Times New Roman" w:hAnsi="Times New Roman"/>
          <w:color w:val="FF0000"/>
          <w:lang w:val="sr-Cyrl-RS"/>
        </w:rPr>
        <w:t>Испорука бешавних металних цеви унутрашњег пречника 50мм, дебљине зида мин. 2мм. Јединичном ценом предвидети све трошкове набавке и транспорта робе на место испоруке. Обрачун по м' испоручене у скијалиште Стара планина.</w:t>
      </w:r>
    </w:p>
    <w:p w:rsidR="009D095D" w:rsidRDefault="009D095D" w:rsidP="009D095D">
      <w:pPr>
        <w:pStyle w:val="ListParagraph"/>
        <w:jc w:val="both"/>
        <w:rPr>
          <w:rFonts w:ascii="Times New Roman" w:hAnsi="Times New Roman"/>
          <w:lang w:val="sr-Cyrl-RS"/>
        </w:rPr>
      </w:pPr>
    </w:p>
    <w:p w:rsidR="00E71BE7" w:rsidRPr="002330B0" w:rsidRDefault="00A8111C" w:rsidP="002330B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lang w:val="sr-Cyrl-RS"/>
        </w:rPr>
      </w:pPr>
      <w:r w:rsidRPr="002D1B0E">
        <w:rPr>
          <w:rFonts w:ascii="Times New Roman" w:hAnsi="Times New Roman"/>
          <w:lang w:val="sr-Cyrl-RS"/>
        </w:rPr>
        <w:t xml:space="preserve">Поглавље </w:t>
      </w:r>
      <w:r w:rsidRPr="002D1B0E">
        <w:rPr>
          <w:rFonts w:ascii="Times New Roman" w:hAnsi="Times New Roman"/>
          <w:lang w:val="sr-Latn-RS"/>
        </w:rPr>
        <w:t>VIII</w:t>
      </w:r>
      <w:r>
        <w:rPr>
          <w:rFonts w:ascii="Times New Roman" w:hAnsi="Times New Roman"/>
          <w:lang w:val="sr-Cyrl-RS"/>
        </w:rPr>
        <w:t xml:space="preserve"> </w:t>
      </w:r>
      <w:r w:rsidRPr="002D1B0E">
        <w:rPr>
          <w:rFonts w:ascii="Times New Roman" w:hAnsi="Times New Roman"/>
          <w:lang w:val="sr-Cyrl-RS"/>
        </w:rPr>
        <w:t>Техничка спецификација</w:t>
      </w:r>
      <w:r>
        <w:rPr>
          <w:rFonts w:ascii="Times New Roman" w:hAnsi="Times New Roman"/>
          <w:lang w:val="sr-Cyrl-RS"/>
        </w:rPr>
        <w:t xml:space="preserve"> и образац структуре цене</w:t>
      </w:r>
      <w:r w:rsidR="00514A7F">
        <w:rPr>
          <w:rFonts w:ascii="Times New Roman" w:hAnsi="Times New Roman"/>
          <w:lang w:val="sr-Cyrl-RS"/>
        </w:rPr>
        <w:t xml:space="preserve"> са упутством како да се попуни –</w:t>
      </w:r>
      <w:r w:rsidR="00514A7F">
        <w:rPr>
          <w:rFonts w:ascii="Times New Roman" w:hAnsi="Times New Roman"/>
          <w:color w:val="FF0000"/>
          <w:lang w:val="sr-Cyrl-RS"/>
        </w:rPr>
        <w:t xml:space="preserve"> </w:t>
      </w:r>
      <w:r w:rsidR="00C213CE" w:rsidRPr="00C213CE">
        <w:rPr>
          <w:rFonts w:ascii="Times New Roman" w:hAnsi="Times New Roman"/>
          <w:lang w:val="sr-Cyrl-RS"/>
        </w:rPr>
        <w:t>позиција I Копаоник-тачка 3. и Позиција II Скијалиште Стара планина – тачка 5</w:t>
      </w:r>
      <w:r w:rsidR="00C213CE">
        <w:rPr>
          <w:rFonts w:ascii="Times New Roman" w:hAnsi="Times New Roman"/>
          <w:lang w:val="sr-Cyrl-RS"/>
        </w:rPr>
        <w:t>. сада гласе:</w:t>
      </w:r>
    </w:p>
    <w:p w:rsidR="00535865" w:rsidRDefault="00535865" w:rsidP="003E44C6">
      <w:pPr>
        <w:pStyle w:val="ListParagraph"/>
        <w:jc w:val="both"/>
        <w:rPr>
          <w:rFonts w:ascii="Times New Roman" w:hAnsi="Times New Roman"/>
          <w:lang w:val="sr-Latn-RS"/>
        </w:rPr>
      </w:pPr>
    </w:p>
    <w:p w:rsidR="003E44C6" w:rsidRPr="003E44C6" w:rsidRDefault="003E44C6" w:rsidP="003E44C6">
      <w:pPr>
        <w:pStyle w:val="ListParagraph"/>
        <w:jc w:val="both"/>
        <w:rPr>
          <w:rFonts w:ascii="Times New Roman" w:hAnsi="Times New Roman"/>
          <w:lang w:val="sr-Latn-RS"/>
        </w:rPr>
      </w:pPr>
      <w:r w:rsidRPr="003E44C6">
        <w:rPr>
          <w:rFonts w:ascii="Times New Roman" w:hAnsi="Times New Roman"/>
          <w:lang w:val="ru-RU"/>
        </w:rPr>
        <w:t xml:space="preserve">У обрасцу структуре цена навести цену по </w:t>
      </w:r>
      <w:r w:rsidRPr="003E44C6">
        <w:rPr>
          <w:rFonts w:ascii="Times New Roman" w:hAnsi="Times New Roman"/>
          <w:lang w:val="sr-Cyrl-RS"/>
        </w:rPr>
        <w:t xml:space="preserve">јединици мере </w:t>
      </w:r>
      <w:r w:rsidRPr="003E44C6">
        <w:rPr>
          <w:rFonts w:ascii="Times New Roman" w:hAnsi="Times New Roman"/>
          <w:lang w:val="ru-RU"/>
        </w:rPr>
        <w:t xml:space="preserve">без пдв-а и укупну вредност са и без пдв-а. </w:t>
      </w:r>
    </w:p>
    <w:p w:rsidR="003E44C6" w:rsidRPr="003E44C6" w:rsidRDefault="003E44C6" w:rsidP="00535865">
      <w:pPr>
        <w:pStyle w:val="ListParagraph"/>
        <w:jc w:val="both"/>
        <w:rPr>
          <w:rFonts w:ascii="Times New Roman" w:hAnsi="Times New Roman"/>
          <w:lang w:val="sr-Latn-RS"/>
        </w:rPr>
      </w:pP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737"/>
        <w:gridCol w:w="3955"/>
        <w:gridCol w:w="906"/>
        <w:gridCol w:w="1427"/>
        <w:gridCol w:w="1406"/>
        <w:gridCol w:w="1394"/>
      </w:tblGrid>
      <w:tr w:rsidR="003E44C6" w:rsidRPr="003E44C6" w:rsidTr="008127E7">
        <w:trPr>
          <w:trHeight w:val="315"/>
        </w:trPr>
        <w:tc>
          <w:tcPr>
            <w:tcW w:w="9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E44C6" w:rsidRPr="003E44C6" w:rsidRDefault="003E44C6" w:rsidP="008127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44C6">
              <w:rPr>
                <w:rFonts w:ascii="Times New Roman" w:hAnsi="Times New Roman"/>
                <w:b/>
                <w:bCs/>
              </w:rPr>
              <w:t>ВРСТЕ ГРАЂЕВИНСКОГ МАТЕРИЈАЛА</w:t>
            </w:r>
          </w:p>
        </w:tc>
      </w:tr>
      <w:tr w:rsidR="003E44C6" w:rsidRPr="003E44C6" w:rsidTr="008127E7">
        <w:trPr>
          <w:trHeight w:val="63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C6" w:rsidRPr="003E44C6" w:rsidRDefault="003E44C6" w:rsidP="008127E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E44C6">
              <w:rPr>
                <w:rFonts w:ascii="Times New Roman" w:hAnsi="Times New Roman"/>
                <w:b/>
                <w:bCs/>
              </w:rPr>
              <w:t>Р.бр</w:t>
            </w:r>
            <w:proofErr w:type="spellEnd"/>
            <w:r w:rsidRPr="003E44C6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C6" w:rsidRPr="003E44C6" w:rsidRDefault="003E44C6" w:rsidP="008127E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E44C6">
              <w:rPr>
                <w:rFonts w:ascii="Times New Roman" w:hAnsi="Times New Roman"/>
                <w:b/>
                <w:bCs/>
              </w:rPr>
              <w:t>Опис</w:t>
            </w:r>
            <w:proofErr w:type="spellEnd"/>
            <w:r w:rsidRPr="003E44C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  <w:b/>
                <w:bCs/>
              </w:rPr>
              <w:t>материјала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C6" w:rsidRPr="003E44C6" w:rsidRDefault="003E44C6" w:rsidP="008127E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E44C6">
              <w:rPr>
                <w:rFonts w:ascii="Times New Roman" w:hAnsi="Times New Roman"/>
                <w:b/>
                <w:bCs/>
              </w:rPr>
              <w:t>Ј.мере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C6" w:rsidRPr="003E44C6" w:rsidRDefault="003E44C6" w:rsidP="008127E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E44C6">
              <w:rPr>
                <w:rFonts w:ascii="Times New Roman" w:hAnsi="Times New Roman"/>
                <w:b/>
                <w:bCs/>
              </w:rPr>
              <w:t>Количина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C6" w:rsidRPr="003E44C6" w:rsidRDefault="003E44C6" w:rsidP="008127E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E44C6">
              <w:rPr>
                <w:rFonts w:ascii="Times New Roman" w:hAnsi="Times New Roman"/>
                <w:b/>
                <w:bCs/>
              </w:rPr>
              <w:t>Ј.цена</w:t>
            </w:r>
            <w:proofErr w:type="spellEnd"/>
            <w:r w:rsidRPr="003E44C6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3E44C6">
              <w:rPr>
                <w:rFonts w:ascii="Times New Roman" w:hAnsi="Times New Roman"/>
                <w:b/>
                <w:bCs/>
              </w:rPr>
              <w:t>без</w:t>
            </w:r>
            <w:proofErr w:type="spellEnd"/>
            <w:r w:rsidRPr="003E44C6">
              <w:rPr>
                <w:rFonts w:ascii="Times New Roman" w:hAnsi="Times New Roman"/>
                <w:b/>
                <w:bCs/>
              </w:rPr>
              <w:t xml:space="preserve"> ПДВ-а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C6" w:rsidRPr="003E44C6" w:rsidRDefault="003E44C6" w:rsidP="008127E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E44C6">
              <w:rPr>
                <w:rFonts w:ascii="Times New Roman" w:hAnsi="Times New Roman"/>
                <w:b/>
                <w:bCs/>
              </w:rPr>
              <w:t>Укупно</w:t>
            </w:r>
            <w:proofErr w:type="spellEnd"/>
            <w:r w:rsidRPr="003E44C6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3E44C6">
              <w:rPr>
                <w:rFonts w:ascii="Times New Roman" w:hAnsi="Times New Roman"/>
                <w:b/>
                <w:bCs/>
              </w:rPr>
              <w:t>без</w:t>
            </w:r>
            <w:proofErr w:type="spellEnd"/>
            <w:r w:rsidRPr="003E44C6">
              <w:rPr>
                <w:rFonts w:ascii="Times New Roman" w:hAnsi="Times New Roman"/>
                <w:b/>
                <w:bCs/>
              </w:rPr>
              <w:t xml:space="preserve"> ПДВ-а</w:t>
            </w:r>
          </w:p>
        </w:tc>
      </w:tr>
      <w:tr w:rsidR="003E44C6" w:rsidRPr="003E44C6" w:rsidTr="008127E7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C6" w:rsidRPr="003E44C6" w:rsidRDefault="003E44C6" w:rsidP="008127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44C6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4C6" w:rsidRPr="003E44C6" w:rsidRDefault="003E44C6" w:rsidP="008127E7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3E44C6">
              <w:rPr>
                <w:rFonts w:ascii="Times New Roman" w:hAnsi="Times New Roman"/>
                <w:b/>
                <w:bCs/>
              </w:rPr>
              <w:t>Ски</w:t>
            </w:r>
            <w:proofErr w:type="spellEnd"/>
            <w:r w:rsidRPr="003E44C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  <w:b/>
                <w:bCs/>
              </w:rPr>
              <w:t>центар</w:t>
            </w:r>
            <w:proofErr w:type="spellEnd"/>
            <w:r w:rsidRPr="003E44C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  <w:b/>
                <w:bCs/>
              </w:rPr>
              <w:t>Копаоник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C6" w:rsidRPr="003E44C6" w:rsidRDefault="003E44C6" w:rsidP="008127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44C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C6" w:rsidRPr="003E44C6" w:rsidRDefault="003E44C6" w:rsidP="008127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44C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C6" w:rsidRPr="003E44C6" w:rsidRDefault="003E44C6" w:rsidP="008127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44C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C6" w:rsidRPr="003E44C6" w:rsidRDefault="003E44C6" w:rsidP="008127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44C6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E44C6" w:rsidRPr="003E44C6" w:rsidTr="008127E7">
        <w:trPr>
          <w:trHeight w:val="23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4C6" w:rsidRPr="003E44C6" w:rsidRDefault="003E44C6" w:rsidP="008127E7">
            <w:pPr>
              <w:jc w:val="center"/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4C6" w:rsidRPr="003E44C6" w:rsidRDefault="003E44C6" w:rsidP="00BD5EDB">
            <w:pPr>
              <w:rPr>
                <w:rFonts w:ascii="Times New Roman" w:hAnsi="Times New Roman"/>
              </w:rPr>
            </w:pPr>
            <w:proofErr w:type="spellStart"/>
            <w:r w:rsidRPr="003E44C6">
              <w:rPr>
                <w:rFonts w:ascii="Times New Roman" w:hAnsi="Times New Roman"/>
              </w:rPr>
              <w:t>Испорука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бешавних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мета</w:t>
            </w:r>
            <w:r w:rsidR="00BD5EDB">
              <w:rPr>
                <w:rFonts w:ascii="Times New Roman" w:hAnsi="Times New Roman"/>
              </w:rPr>
              <w:t>лних</w:t>
            </w:r>
            <w:proofErr w:type="spellEnd"/>
            <w:r w:rsidR="00BD5EDB">
              <w:rPr>
                <w:rFonts w:ascii="Times New Roman" w:hAnsi="Times New Roman"/>
              </w:rPr>
              <w:t xml:space="preserve"> </w:t>
            </w:r>
            <w:proofErr w:type="spellStart"/>
            <w:r w:rsidR="00BD5EDB">
              <w:rPr>
                <w:rFonts w:ascii="Times New Roman" w:hAnsi="Times New Roman"/>
              </w:rPr>
              <w:t>цеви</w:t>
            </w:r>
            <w:proofErr w:type="spellEnd"/>
            <w:r w:rsidR="00BD5EDB">
              <w:rPr>
                <w:rFonts w:ascii="Times New Roman" w:hAnsi="Times New Roman"/>
              </w:rPr>
              <w:t xml:space="preserve"> </w:t>
            </w:r>
            <w:proofErr w:type="spellStart"/>
            <w:r w:rsidR="00BD5EDB">
              <w:rPr>
                <w:rFonts w:ascii="Times New Roman" w:hAnsi="Times New Roman"/>
              </w:rPr>
              <w:t>унутрашњег</w:t>
            </w:r>
            <w:proofErr w:type="spellEnd"/>
            <w:r w:rsidR="00BD5EDB">
              <w:rPr>
                <w:rFonts w:ascii="Times New Roman" w:hAnsi="Times New Roman"/>
              </w:rPr>
              <w:t xml:space="preserve"> </w:t>
            </w:r>
            <w:proofErr w:type="spellStart"/>
            <w:r w:rsidR="00BD5EDB">
              <w:rPr>
                <w:rFonts w:ascii="Times New Roman" w:hAnsi="Times New Roman"/>
              </w:rPr>
              <w:t>пречника</w:t>
            </w:r>
            <w:proofErr w:type="spellEnd"/>
            <w:r w:rsidR="00BD5EDB">
              <w:rPr>
                <w:rFonts w:ascii="Times New Roman" w:hAnsi="Times New Roman"/>
              </w:rPr>
              <w:t xml:space="preserve"> 5</w:t>
            </w:r>
            <w:r w:rsidRPr="003E44C6">
              <w:rPr>
                <w:rFonts w:ascii="Times New Roman" w:hAnsi="Times New Roman"/>
              </w:rPr>
              <w:t xml:space="preserve">0мм, </w:t>
            </w:r>
            <w:proofErr w:type="spellStart"/>
            <w:r w:rsidRPr="003E44C6">
              <w:rPr>
                <w:rFonts w:ascii="Times New Roman" w:hAnsi="Times New Roman"/>
              </w:rPr>
              <w:t>дебљине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зида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мин</w:t>
            </w:r>
            <w:proofErr w:type="spellEnd"/>
            <w:r w:rsidRPr="003E44C6">
              <w:rPr>
                <w:rFonts w:ascii="Times New Roman" w:hAnsi="Times New Roman"/>
              </w:rPr>
              <w:t xml:space="preserve">. 2мм. </w:t>
            </w:r>
            <w:proofErr w:type="spellStart"/>
            <w:r w:rsidRPr="003E44C6">
              <w:rPr>
                <w:rFonts w:ascii="Times New Roman" w:hAnsi="Times New Roman"/>
              </w:rPr>
              <w:t>Јединичном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ценом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предвидети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све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трошкове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набавке</w:t>
            </w:r>
            <w:proofErr w:type="spellEnd"/>
            <w:r w:rsidRPr="003E44C6">
              <w:rPr>
                <w:rFonts w:ascii="Times New Roman" w:hAnsi="Times New Roman"/>
              </w:rPr>
              <w:t xml:space="preserve"> и </w:t>
            </w:r>
            <w:proofErr w:type="spellStart"/>
            <w:r w:rsidRPr="003E44C6">
              <w:rPr>
                <w:rFonts w:ascii="Times New Roman" w:hAnsi="Times New Roman"/>
              </w:rPr>
              <w:t>транспорта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робе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на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место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испоруке</w:t>
            </w:r>
            <w:proofErr w:type="spellEnd"/>
            <w:r w:rsidRPr="003E44C6">
              <w:rPr>
                <w:rFonts w:ascii="Times New Roman" w:hAnsi="Times New Roman"/>
              </w:rPr>
              <w:t xml:space="preserve">. </w:t>
            </w:r>
            <w:proofErr w:type="spellStart"/>
            <w:r w:rsidRPr="003E44C6">
              <w:rPr>
                <w:rFonts w:ascii="Times New Roman" w:hAnsi="Times New Roman"/>
              </w:rPr>
              <w:t>Обрачун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по</w:t>
            </w:r>
            <w:proofErr w:type="spellEnd"/>
            <w:r w:rsidRPr="003E44C6">
              <w:rPr>
                <w:rFonts w:ascii="Times New Roman" w:hAnsi="Times New Roman"/>
              </w:rPr>
              <w:t xml:space="preserve"> м' </w:t>
            </w:r>
            <w:proofErr w:type="spellStart"/>
            <w:r w:rsidRPr="003E44C6">
              <w:rPr>
                <w:rFonts w:ascii="Times New Roman" w:hAnsi="Times New Roman"/>
              </w:rPr>
              <w:t>испоручене</w:t>
            </w:r>
            <w:proofErr w:type="spellEnd"/>
            <w:r w:rsidRPr="003E44C6">
              <w:rPr>
                <w:rFonts w:ascii="Times New Roman" w:hAnsi="Times New Roman"/>
              </w:rPr>
              <w:t xml:space="preserve"> у </w:t>
            </w:r>
            <w:proofErr w:type="spellStart"/>
            <w:r w:rsidRPr="003E44C6">
              <w:rPr>
                <w:rFonts w:ascii="Times New Roman" w:hAnsi="Times New Roman"/>
              </w:rPr>
              <w:t>ски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центар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Копаоник</w:t>
            </w:r>
            <w:proofErr w:type="spellEnd"/>
            <w:r w:rsidRPr="003E44C6">
              <w:rPr>
                <w:rFonts w:ascii="Times New Roman" w:hAnsi="Times New Roman"/>
              </w:rPr>
              <w:t>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C6" w:rsidRPr="003E44C6" w:rsidRDefault="003E44C6" w:rsidP="008127E7">
            <w:pPr>
              <w:jc w:val="center"/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>м'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4C6" w:rsidRPr="003E44C6" w:rsidRDefault="003E44C6" w:rsidP="008127E7">
            <w:pPr>
              <w:jc w:val="right"/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 xml:space="preserve">192.00   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4C6" w:rsidRPr="003E44C6" w:rsidRDefault="003E44C6" w:rsidP="008127E7">
            <w:pPr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4C6" w:rsidRPr="003E44C6" w:rsidRDefault="003E44C6" w:rsidP="008127E7">
            <w:pPr>
              <w:jc w:val="right"/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> </w:t>
            </w:r>
          </w:p>
        </w:tc>
      </w:tr>
      <w:tr w:rsidR="003E44C6" w:rsidRPr="003E44C6" w:rsidTr="00BD5EDB">
        <w:trPr>
          <w:trHeight w:val="49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4C6" w:rsidRPr="003E44C6" w:rsidRDefault="003E44C6" w:rsidP="008127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44C6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4C6" w:rsidRPr="003E44C6" w:rsidRDefault="003E44C6" w:rsidP="008127E7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3E44C6">
              <w:rPr>
                <w:rFonts w:ascii="Times New Roman" w:hAnsi="Times New Roman"/>
                <w:b/>
                <w:bCs/>
              </w:rPr>
              <w:t>Скијалиште</w:t>
            </w:r>
            <w:proofErr w:type="spellEnd"/>
            <w:r w:rsidRPr="003E44C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  <w:b/>
                <w:bCs/>
              </w:rPr>
              <w:t>Стара</w:t>
            </w:r>
            <w:proofErr w:type="spellEnd"/>
            <w:r w:rsidRPr="003E44C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  <w:b/>
                <w:bCs/>
              </w:rPr>
              <w:t>планина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C6" w:rsidRPr="003E44C6" w:rsidRDefault="003E44C6" w:rsidP="008127E7">
            <w:pPr>
              <w:jc w:val="center"/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4C6" w:rsidRPr="003E44C6" w:rsidRDefault="003E44C6" w:rsidP="008127E7">
            <w:pPr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4C6" w:rsidRPr="003E44C6" w:rsidRDefault="003E44C6" w:rsidP="008127E7">
            <w:pPr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4C6" w:rsidRPr="003E44C6" w:rsidRDefault="003E44C6" w:rsidP="008127E7">
            <w:pPr>
              <w:jc w:val="right"/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> </w:t>
            </w:r>
          </w:p>
        </w:tc>
      </w:tr>
      <w:tr w:rsidR="003E44C6" w:rsidRPr="003E44C6" w:rsidTr="00BD5EDB">
        <w:trPr>
          <w:trHeight w:val="22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4C6" w:rsidRPr="003E44C6" w:rsidRDefault="003E44C6" w:rsidP="008127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44C6">
              <w:rPr>
                <w:rFonts w:ascii="Times New Roman" w:hAnsi="Times New Roman"/>
                <w:b/>
                <w:bCs/>
              </w:rPr>
              <w:lastRenderedPageBreak/>
              <w:t>5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4C6" w:rsidRPr="00BD5EDB" w:rsidRDefault="003E44C6" w:rsidP="00BD5EDB">
            <w:pPr>
              <w:rPr>
                <w:rFonts w:ascii="Times New Roman" w:hAnsi="Times New Roman"/>
                <w:lang w:val="sr-Cyrl-RS"/>
              </w:rPr>
            </w:pPr>
            <w:proofErr w:type="spellStart"/>
            <w:r w:rsidRPr="003E44C6">
              <w:rPr>
                <w:rFonts w:ascii="Times New Roman" w:hAnsi="Times New Roman"/>
              </w:rPr>
              <w:t>Испорука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бешавних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мета</w:t>
            </w:r>
            <w:r w:rsidR="00BD5EDB">
              <w:rPr>
                <w:rFonts w:ascii="Times New Roman" w:hAnsi="Times New Roman"/>
              </w:rPr>
              <w:t>лних</w:t>
            </w:r>
            <w:proofErr w:type="spellEnd"/>
            <w:r w:rsidR="00BD5EDB">
              <w:rPr>
                <w:rFonts w:ascii="Times New Roman" w:hAnsi="Times New Roman"/>
              </w:rPr>
              <w:t xml:space="preserve"> </w:t>
            </w:r>
            <w:proofErr w:type="spellStart"/>
            <w:r w:rsidR="00BD5EDB">
              <w:rPr>
                <w:rFonts w:ascii="Times New Roman" w:hAnsi="Times New Roman"/>
              </w:rPr>
              <w:t>цеви</w:t>
            </w:r>
            <w:proofErr w:type="spellEnd"/>
            <w:r w:rsidR="00BD5EDB">
              <w:rPr>
                <w:rFonts w:ascii="Times New Roman" w:hAnsi="Times New Roman"/>
              </w:rPr>
              <w:t xml:space="preserve"> </w:t>
            </w:r>
            <w:proofErr w:type="spellStart"/>
            <w:r w:rsidR="00BD5EDB">
              <w:rPr>
                <w:rFonts w:ascii="Times New Roman" w:hAnsi="Times New Roman"/>
              </w:rPr>
              <w:t>унутрашњег</w:t>
            </w:r>
            <w:proofErr w:type="spellEnd"/>
            <w:r w:rsidR="00BD5EDB">
              <w:rPr>
                <w:rFonts w:ascii="Times New Roman" w:hAnsi="Times New Roman"/>
              </w:rPr>
              <w:t xml:space="preserve"> </w:t>
            </w:r>
            <w:proofErr w:type="spellStart"/>
            <w:r w:rsidR="00BD5EDB">
              <w:rPr>
                <w:rFonts w:ascii="Times New Roman" w:hAnsi="Times New Roman"/>
              </w:rPr>
              <w:t>пречника</w:t>
            </w:r>
            <w:proofErr w:type="spellEnd"/>
            <w:r w:rsidR="00BD5EDB">
              <w:rPr>
                <w:rFonts w:ascii="Times New Roman" w:hAnsi="Times New Roman"/>
              </w:rPr>
              <w:t xml:space="preserve"> 5</w:t>
            </w:r>
            <w:r w:rsidRPr="003E44C6">
              <w:rPr>
                <w:rFonts w:ascii="Times New Roman" w:hAnsi="Times New Roman"/>
              </w:rPr>
              <w:t xml:space="preserve">0мм, </w:t>
            </w:r>
            <w:proofErr w:type="spellStart"/>
            <w:r w:rsidRPr="003E44C6">
              <w:rPr>
                <w:rFonts w:ascii="Times New Roman" w:hAnsi="Times New Roman"/>
              </w:rPr>
              <w:t>дебљине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зида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мин</w:t>
            </w:r>
            <w:proofErr w:type="spellEnd"/>
            <w:r w:rsidRPr="003E44C6">
              <w:rPr>
                <w:rFonts w:ascii="Times New Roman" w:hAnsi="Times New Roman"/>
              </w:rPr>
              <w:t xml:space="preserve">. 2мм. </w:t>
            </w:r>
            <w:proofErr w:type="spellStart"/>
            <w:r w:rsidRPr="003E44C6">
              <w:rPr>
                <w:rFonts w:ascii="Times New Roman" w:hAnsi="Times New Roman"/>
              </w:rPr>
              <w:t>Јединичном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ценом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предвидети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све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трошкове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набавке</w:t>
            </w:r>
            <w:proofErr w:type="spellEnd"/>
            <w:r w:rsidRPr="003E44C6">
              <w:rPr>
                <w:rFonts w:ascii="Times New Roman" w:hAnsi="Times New Roman"/>
              </w:rPr>
              <w:t xml:space="preserve"> и </w:t>
            </w:r>
            <w:proofErr w:type="spellStart"/>
            <w:r w:rsidRPr="003E44C6">
              <w:rPr>
                <w:rFonts w:ascii="Times New Roman" w:hAnsi="Times New Roman"/>
              </w:rPr>
              <w:t>транспорта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робе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на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место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испоруке</w:t>
            </w:r>
            <w:proofErr w:type="spellEnd"/>
            <w:r w:rsidRPr="003E44C6">
              <w:rPr>
                <w:rFonts w:ascii="Times New Roman" w:hAnsi="Times New Roman"/>
              </w:rPr>
              <w:t xml:space="preserve">. </w:t>
            </w:r>
            <w:proofErr w:type="spellStart"/>
            <w:r w:rsidRPr="003E44C6">
              <w:rPr>
                <w:rFonts w:ascii="Times New Roman" w:hAnsi="Times New Roman"/>
              </w:rPr>
              <w:t>Обрачун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по</w:t>
            </w:r>
            <w:proofErr w:type="spellEnd"/>
            <w:r w:rsidRPr="003E44C6">
              <w:rPr>
                <w:rFonts w:ascii="Times New Roman" w:hAnsi="Times New Roman"/>
              </w:rPr>
              <w:t xml:space="preserve"> м' </w:t>
            </w:r>
            <w:proofErr w:type="spellStart"/>
            <w:r w:rsidRPr="003E44C6">
              <w:rPr>
                <w:rFonts w:ascii="Times New Roman" w:hAnsi="Times New Roman"/>
              </w:rPr>
              <w:t>испоручене</w:t>
            </w:r>
            <w:proofErr w:type="spellEnd"/>
            <w:r w:rsidRPr="003E44C6">
              <w:rPr>
                <w:rFonts w:ascii="Times New Roman" w:hAnsi="Times New Roman"/>
              </w:rPr>
              <w:t xml:space="preserve"> у </w:t>
            </w:r>
            <w:r w:rsidR="00BD5EDB">
              <w:rPr>
                <w:rFonts w:ascii="Times New Roman" w:hAnsi="Times New Roman"/>
                <w:lang w:val="sr-Cyrl-RS"/>
              </w:rPr>
              <w:t>Скијалиште Стара планина.</w:t>
            </w:r>
            <w:bookmarkStart w:id="0" w:name="_GoBack"/>
            <w:bookmarkEnd w:id="0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4C6" w:rsidRPr="003E44C6" w:rsidRDefault="003E44C6" w:rsidP="008127E7">
            <w:pPr>
              <w:jc w:val="center"/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>м'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4C6" w:rsidRPr="003E44C6" w:rsidRDefault="003E44C6" w:rsidP="008127E7">
            <w:pPr>
              <w:jc w:val="right"/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>120.00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4C6" w:rsidRPr="003E44C6" w:rsidRDefault="003E44C6" w:rsidP="008127E7">
            <w:pPr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4C6" w:rsidRPr="003E44C6" w:rsidRDefault="003E44C6" w:rsidP="008127E7">
            <w:pPr>
              <w:jc w:val="right"/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> </w:t>
            </w:r>
          </w:p>
        </w:tc>
      </w:tr>
      <w:tr w:rsidR="003E44C6" w:rsidRPr="003E44C6" w:rsidTr="008127E7">
        <w:trPr>
          <w:trHeight w:val="315"/>
        </w:trPr>
        <w:tc>
          <w:tcPr>
            <w:tcW w:w="8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C6" w:rsidRPr="003E44C6" w:rsidRDefault="003E44C6" w:rsidP="008127E7">
            <w:pPr>
              <w:jc w:val="right"/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>УКУПНО БЕЗ ПДВ-А: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C6" w:rsidRPr="003E44C6" w:rsidRDefault="003E44C6" w:rsidP="008127E7">
            <w:pPr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 xml:space="preserve">                  -   </w:t>
            </w:r>
          </w:p>
        </w:tc>
      </w:tr>
      <w:tr w:rsidR="003E44C6" w:rsidRPr="003E44C6" w:rsidTr="008127E7">
        <w:trPr>
          <w:trHeight w:val="315"/>
        </w:trPr>
        <w:tc>
          <w:tcPr>
            <w:tcW w:w="8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C6" w:rsidRPr="003E44C6" w:rsidRDefault="003E44C6" w:rsidP="008127E7">
            <w:pPr>
              <w:jc w:val="right"/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>ПДВ: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C6" w:rsidRPr="003E44C6" w:rsidRDefault="003E44C6" w:rsidP="008127E7">
            <w:pPr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 xml:space="preserve">                  -   </w:t>
            </w:r>
          </w:p>
        </w:tc>
      </w:tr>
      <w:tr w:rsidR="003E44C6" w:rsidRPr="003E44C6" w:rsidTr="008127E7">
        <w:trPr>
          <w:trHeight w:val="315"/>
        </w:trPr>
        <w:tc>
          <w:tcPr>
            <w:tcW w:w="8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C6" w:rsidRPr="003E44C6" w:rsidRDefault="003E44C6" w:rsidP="008127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E44C6">
              <w:rPr>
                <w:rFonts w:ascii="Times New Roman" w:hAnsi="Times New Roman"/>
                <w:b/>
                <w:bCs/>
              </w:rPr>
              <w:t>УКУПНО СА ПДВ-ОМ: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C6" w:rsidRPr="003E44C6" w:rsidRDefault="003E44C6" w:rsidP="008127E7">
            <w:pPr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 xml:space="preserve">                  -   </w:t>
            </w:r>
          </w:p>
        </w:tc>
      </w:tr>
    </w:tbl>
    <w:p w:rsidR="00535865" w:rsidRDefault="00535865" w:rsidP="00535865">
      <w:pPr>
        <w:jc w:val="both"/>
        <w:rPr>
          <w:rFonts w:ascii="Times New Roman" w:hAnsi="Times New Roman"/>
          <w:noProof/>
          <w:u w:val="single"/>
          <w:lang w:val="sr-Latn-RS"/>
        </w:rPr>
      </w:pPr>
    </w:p>
    <w:p w:rsidR="003E44C6" w:rsidRPr="00535865" w:rsidRDefault="003E44C6" w:rsidP="00535865">
      <w:pPr>
        <w:jc w:val="both"/>
        <w:rPr>
          <w:rFonts w:ascii="Times New Roman" w:hAnsi="Times New Roman"/>
          <w:noProof/>
          <w:u w:val="single"/>
          <w:lang w:val="sr-Latn-RS"/>
        </w:rPr>
      </w:pPr>
      <w:r w:rsidRPr="00535865">
        <w:rPr>
          <w:rFonts w:ascii="Times New Roman" w:hAnsi="Times New Roman"/>
          <w:noProof/>
          <w:u w:val="single"/>
          <w:lang w:val="sr-Cyrl-CS"/>
        </w:rPr>
        <w:t>У понуђену цену су укључени сви трошкови који се односе на реализацију предметне јавне набавке, укључујући</w:t>
      </w:r>
      <w:r w:rsidRPr="00535865">
        <w:rPr>
          <w:rFonts w:ascii="Times New Roman" w:hAnsi="Times New Roman"/>
          <w:noProof/>
          <w:u w:val="single"/>
        </w:rPr>
        <w:t xml:space="preserve"> </w:t>
      </w:r>
      <w:r w:rsidRPr="00535865">
        <w:rPr>
          <w:rFonts w:ascii="Times New Roman" w:hAnsi="Times New Roman"/>
          <w:noProof/>
          <w:u w:val="single"/>
          <w:lang w:val="sr-Cyrl-RS"/>
        </w:rPr>
        <w:t xml:space="preserve">и </w:t>
      </w:r>
      <w:r w:rsidRPr="00535865">
        <w:rPr>
          <w:rFonts w:ascii="Times New Roman" w:hAnsi="Times New Roman"/>
          <w:noProof/>
          <w:u w:val="single"/>
          <w:lang w:val="sr-Cyrl-CS"/>
        </w:rPr>
        <w:t>трошкове испоруке добара до Ски центра Копаоник и Скијалишта Стара планина и Златибор.</w:t>
      </w:r>
      <w:r w:rsidRPr="00535865">
        <w:rPr>
          <w:rFonts w:ascii="Times New Roman" w:hAnsi="Times New Roman"/>
          <w:noProof/>
          <w:u w:val="single"/>
        </w:rPr>
        <w:t xml:space="preserve"> </w:t>
      </w:r>
    </w:p>
    <w:p w:rsidR="003E44C6" w:rsidRPr="00535865" w:rsidRDefault="003E44C6" w:rsidP="00535865">
      <w:pPr>
        <w:jc w:val="both"/>
        <w:rPr>
          <w:rFonts w:ascii="Times New Roman" w:hAnsi="Times New Roman"/>
        </w:rPr>
      </w:pPr>
      <w:proofErr w:type="spellStart"/>
      <w:proofErr w:type="gramStart"/>
      <w:r w:rsidRPr="00535865">
        <w:rPr>
          <w:rFonts w:ascii="Times New Roman" w:hAnsi="Times New Roman"/>
        </w:rPr>
        <w:t>Образац</w:t>
      </w:r>
      <w:proofErr w:type="spellEnd"/>
      <w:r w:rsidRPr="00535865">
        <w:rPr>
          <w:rFonts w:ascii="Times New Roman" w:hAnsi="Times New Roman"/>
        </w:rPr>
        <w:t xml:space="preserve"> </w:t>
      </w:r>
      <w:proofErr w:type="spellStart"/>
      <w:r w:rsidRPr="00535865">
        <w:rPr>
          <w:rFonts w:ascii="Times New Roman" w:hAnsi="Times New Roman"/>
        </w:rPr>
        <w:t>структуре</w:t>
      </w:r>
      <w:proofErr w:type="spellEnd"/>
      <w:r w:rsidRPr="00535865">
        <w:rPr>
          <w:rFonts w:ascii="Times New Roman" w:hAnsi="Times New Roman"/>
        </w:rPr>
        <w:t xml:space="preserve"> </w:t>
      </w:r>
      <w:proofErr w:type="spellStart"/>
      <w:r w:rsidRPr="00535865">
        <w:rPr>
          <w:rFonts w:ascii="Times New Roman" w:hAnsi="Times New Roman"/>
        </w:rPr>
        <w:t>цен</w:t>
      </w:r>
      <w:proofErr w:type="spellEnd"/>
      <w:r w:rsidRPr="00535865">
        <w:rPr>
          <w:rFonts w:ascii="Times New Roman" w:hAnsi="Times New Roman"/>
          <w:lang w:val="sr-Cyrl-RS"/>
        </w:rPr>
        <w:t>а</w:t>
      </w:r>
      <w:r w:rsidRPr="00535865">
        <w:rPr>
          <w:rFonts w:ascii="Times New Roman" w:hAnsi="Times New Roman"/>
        </w:rPr>
        <w:t xml:space="preserve"> </w:t>
      </w:r>
      <w:proofErr w:type="spellStart"/>
      <w:r w:rsidRPr="00535865">
        <w:rPr>
          <w:rFonts w:ascii="Times New Roman" w:hAnsi="Times New Roman"/>
        </w:rPr>
        <w:t>понуђач</w:t>
      </w:r>
      <w:proofErr w:type="spellEnd"/>
      <w:r w:rsidRPr="00535865">
        <w:rPr>
          <w:rFonts w:ascii="Times New Roman" w:hAnsi="Times New Roman"/>
        </w:rPr>
        <w:t xml:space="preserve"> </w:t>
      </w:r>
      <w:proofErr w:type="spellStart"/>
      <w:r w:rsidRPr="00535865">
        <w:rPr>
          <w:rFonts w:ascii="Times New Roman" w:hAnsi="Times New Roman"/>
        </w:rPr>
        <w:t>мора</w:t>
      </w:r>
      <w:proofErr w:type="spellEnd"/>
      <w:r w:rsidRPr="00535865">
        <w:rPr>
          <w:rFonts w:ascii="Times New Roman" w:hAnsi="Times New Roman"/>
        </w:rPr>
        <w:t xml:space="preserve"> </w:t>
      </w:r>
      <w:proofErr w:type="spellStart"/>
      <w:r w:rsidRPr="00535865">
        <w:rPr>
          <w:rFonts w:ascii="Times New Roman" w:hAnsi="Times New Roman"/>
        </w:rPr>
        <w:t>да</w:t>
      </w:r>
      <w:proofErr w:type="spellEnd"/>
      <w:r w:rsidRPr="00535865">
        <w:rPr>
          <w:rFonts w:ascii="Times New Roman" w:hAnsi="Times New Roman"/>
        </w:rPr>
        <w:t xml:space="preserve"> </w:t>
      </w:r>
      <w:proofErr w:type="spellStart"/>
      <w:r w:rsidRPr="00535865">
        <w:rPr>
          <w:rFonts w:ascii="Times New Roman" w:hAnsi="Times New Roman"/>
        </w:rPr>
        <w:t>попуни</w:t>
      </w:r>
      <w:proofErr w:type="spellEnd"/>
      <w:r w:rsidRPr="00535865">
        <w:rPr>
          <w:rFonts w:ascii="Times New Roman" w:hAnsi="Times New Roman"/>
          <w:lang w:val="sr-Cyrl-RS"/>
        </w:rPr>
        <w:t xml:space="preserve"> (сва поља)</w:t>
      </w:r>
      <w:r w:rsidRPr="00535865">
        <w:rPr>
          <w:rFonts w:ascii="Times New Roman" w:hAnsi="Times New Roman"/>
        </w:rPr>
        <w:t xml:space="preserve">, </w:t>
      </w:r>
      <w:proofErr w:type="spellStart"/>
      <w:r w:rsidRPr="00535865">
        <w:rPr>
          <w:rFonts w:ascii="Times New Roman" w:hAnsi="Times New Roman"/>
        </w:rPr>
        <w:t>овери</w:t>
      </w:r>
      <w:proofErr w:type="spellEnd"/>
      <w:r w:rsidRPr="00535865">
        <w:rPr>
          <w:rFonts w:ascii="Times New Roman" w:hAnsi="Times New Roman"/>
        </w:rPr>
        <w:t xml:space="preserve"> </w:t>
      </w:r>
      <w:proofErr w:type="spellStart"/>
      <w:r w:rsidRPr="00535865">
        <w:rPr>
          <w:rFonts w:ascii="Times New Roman" w:hAnsi="Times New Roman"/>
        </w:rPr>
        <w:t>печатом</w:t>
      </w:r>
      <w:proofErr w:type="spellEnd"/>
      <w:r w:rsidRPr="00535865">
        <w:rPr>
          <w:rFonts w:ascii="Times New Roman" w:hAnsi="Times New Roman"/>
        </w:rPr>
        <w:t xml:space="preserve"> и </w:t>
      </w:r>
      <w:proofErr w:type="spellStart"/>
      <w:r w:rsidRPr="00535865">
        <w:rPr>
          <w:rFonts w:ascii="Times New Roman" w:hAnsi="Times New Roman"/>
        </w:rPr>
        <w:t>потпише</w:t>
      </w:r>
      <w:proofErr w:type="spellEnd"/>
      <w:r w:rsidRPr="00535865">
        <w:rPr>
          <w:rFonts w:ascii="Times New Roman" w:hAnsi="Times New Roman"/>
        </w:rPr>
        <w:t xml:space="preserve">, </w:t>
      </w:r>
      <w:proofErr w:type="spellStart"/>
      <w:r w:rsidRPr="00535865">
        <w:rPr>
          <w:rFonts w:ascii="Times New Roman" w:hAnsi="Times New Roman"/>
        </w:rPr>
        <w:t>чиме</w:t>
      </w:r>
      <w:proofErr w:type="spellEnd"/>
      <w:r w:rsidRPr="00535865">
        <w:rPr>
          <w:rFonts w:ascii="Times New Roman" w:hAnsi="Times New Roman"/>
        </w:rPr>
        <w:t xml:space="preserve"> </w:t>
      </w:r>
      <w:proofErr w:type="spellStart"/>
      <w:r w:rsidRPr="00535865">
        <w:rPr>
          <w:rFonts w:ascii="Times New Roman" w:hAnsi="Times New Roman"/>
        </w:rPr>
        <w:t>потврђује</w:t>
      </w:r>
      <w:proofErr w:type="spellEnd"/>
      <w:r w:rsidRPr="00535865">
        <w:rPr>
          <w:rFonts w:ascii="Times New Roman" w:hAnsi="Times New Roman"/>
        </w:rPr>
        <w:t xml:space="preserve"> </w:t>
      </w:r>
      <w:proofErr w:type="spellStart"/>
      <w:r w:rsidRPr="00535865">
        <w:rPr>
          <w:rFonts w:ascii="Times New Roman" w:hAnsi="Times New Roman"/>
        </w:rPr>
        <w:t>да</w:t>
      </w:r>
      <w:proofErr w:type="spellEnd"/>
      <w:r w:rsidRPr="00535865">
        <w:rPr>
          <w:rFonts w:ascii="Times New Roman" w:hAnsi="Times New Roman"/>
        </w:rPr>
        <w:t xml:space="preserve"> </w:t>
      </w:r>
      <w:proofErr w:type="spellStart"/>
      <w:r w:rsidRPr="00535865">
        <w:rPr>
          <w:rFonts w:ascii="Times New Roman" w:hAnsi="Times New Roman"/>
        </w:rPr>
        <w:t>су</w:t>
      </w:r>
      <w:proofErr w:type="spellEnd"/>
      <w:r w:rsidRPr="00535865">
        <w:rPr>
          <w:rFonts w:ascii="Times New Roman" w:hAnsi="Times New Roman"/>
        </w:rPr>
        <w:t xml:space="preserve"> </w:t>
      </w:r>
      <w:proofErr w:type="spellStart"/>
      <w:r w:rsidRPr="00535865">
        <w:rPr>
          <w:rFonts w:ascii="Times New Roman" w:hAnsi="Times New Roman"/>
        </w:rPr>
        <w:t>тачни</w:t>
      </w:r>
      <w:proofErr w:type="spellEnd"/>
      <w:r w:rsidRPr="00535865">
        <w:rPr>
          <w:rFonts w:ascii="Times New Roman" w:hAnsi="Times New Roman"/>
        </w:rPr>
        <w:t xml:space="preserve"> </w:t>
      </w:r>
      <w:proofErr w:type="spellStart"/>
      <w:r w:rsidRPr="00535865">
        <w:rPr>
          <w:rFonts w:ascii="Times New Roman" w:hAnsi="Times New Roman"/>
        </w:rPr>
        <w:t>подаци</w:t>
      </w:r>
      <w:proofErr w:type="spellEnd"/>
      <w:r w:rsidRPr="00535865">
        <w:rPr>
          <w:rFonts w:ascii="Times New Roman" w:hAnsi="Times New Roman"/>
        </w:rPr>
        <w:t xml:space="preserve"> </w:t>
      </w:r>
      <w:proofErr w:type="spellStart"/>
      <w:r w:rsidRPr="00535865">
        <w:rPr>
          <w:rFonts w:ascii="Times New Roman" w:hAnsi="Times New Roman"/>
        </w:rPr>
        <w:t>који</w:t>
      </w:r>
      <w:proofErr w:type="spellEnd"/>
      <w:r w:rsidRPr="00535865">
        <w:rPr>
          <w:rFonts w:ascii="Times New Roman" w:hAnsi="Times New Roman"/>
        </w:rPr>
        <w:t xml:space="preserve"> </w:t>
      </w:r>
      <w:proofErr w:type="spellStart"/>
      <w:r w:rsidRPr="00535865">
        <w:rPr>
          <w:rFonts w:ascii="Times New Roman" w:hAnsi="Times New Roman"/>
        </w:rPr>
        <w:t>су</w:t>
      </w:r>
      <w:proofErr w:type="spellEnd"/>
      <w:r w:rsidRPr="00535865">
        <w:rPr>
          <w:rFonts w:ascii="Times New Roman" w:hAnsi="Times New Roman"/>
        </w:rPr>
        <w:t xml:space="preserve"> у </w:t>
      </w:r>
      <w:proofErr w:type="spellStart"/>
      <w:r w:rsidRPr="00535865">
        <w:rPr>
          <w:rFonts w:ascii="Times New Roman" w:hAnsi="Times New Roman"/>
        </w:rPr>
        <w:t>обрасцу</w:t>
      </w:r>
      <w:proofErr w:type="spellEnd"/>
      <w:r w:rsidRPr="00535865">
        <w:rPr>
          <w:rFonts w:ascii="Times New Roman" w:hAnsi="Times New Roman"/>
        </w:rPr>
        <w:t xml:space="preserve"> </w:t>
      </w:r>
      <w:proofErr w:type="spellStart"/>
      <w:r w:rsidRPr="00535865">
        <w:rPr>
          <w:rFonts w:ascii="Times New Roman" w:hAnsi="Times New Roman"/>
        </w:rPr>
        <w:t>наведени</w:t>
      </w:r>
      <w:proofErr w:type="spellEnd"/>
      <w:r w:rsidRPr="00535865">
        <w:rPr>
          <w:rFonts w:ascii="Times New Roman" w:hAnsi="Times New Roman"/>
        </w:rPr>
        <w:t>.</w:t>
      </w:r>
      <w:proofErr w:type="gramEnd"/>
    </w:p>
    <w:p w:rsidR="003E44C6" w:rsidRPr="00535865" w:rsidRDefault="003E44C6" w:rsidP="00535865">
      <w:pPr>
        <w:jc w:val="both"/>
        <w:rPr>
          <w:rFonts w:ascii="Times New Roman" w:hAnsi="Times New Roman"/>
          <w:i/>
          <w:iCs/>
          <w:lang w:val="sr-Latn-RS"/>
        </w:rPr>
      </w:pPr>
    </w:p>
    <w:tbl>
      <w:tblPr>
        <w:tblW w:w="8405" w:type="dxa"/>
        <w:jc w:val="center"/>
        <w:tblLook w:val="01E0" w:firstRow="1" w:lastRow="1" w:firstColumn="1" w:lastColumn="1" w:noHBand="0" w:noVBand="0"/>
      </w:tblPr>
      <w:tblGrid>
        <w:gridCol w:w="2609"/>
        <w:gridCol w:w="2502"/>
        <w:gridCol w:w="3294"/>
      </w:tblGrid>
      <w:tr w:rsidR="003E44C6" w:rsidRPr="003E44C6" w:rsidTr="008127E7">
        <w:trPr>
          <w:trHeight w:val="454"/>
          <w:jc w:val="center"/>
        </w:trPr>
        <w:tc>
          <w:tcPr>
            <w:tcW w:w="2609" w:type="dxa"/>
            <w:shd w:val="clear" w:color="auto" w:fill="auto"/>
          </w:tcPr>
          <w:p w:rsidR="003E44C6" w:rsidRPr="003E44C6" w:rsidRDefault="003E44C6" w:rsidP="008127E7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>ДАТУМ</w:t>
            </w:r>
          </w:p>
        </w:tc>
        <w:tc>
          <w:tcPr>
            <w:tcW w:w="2502" w:type="dxa"/>
            <w:shd w:val="clear" w:color="auto" w:fill="auto"/>
          </w:tcPr>
          <w:p w:rsidR="003E44C6" w:rsidRPr="003E44C6" w:rsidRDefault="003E44C6" w:rsidP="008127E7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3E44C6" w:rsidRPr="003E44C6" w:rsidRDefault="003E44C6" w:rsidP="008127E7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>ПОНУЂАЧ</w:t>
            </w:r>
          </w:p>
        </w:tc>
      </w:tr>
      <w:tr w:rsidR="003E44C6" w:rsidRPr="003E44C6" w:rsidTr="008127E7">
        <w:trPr>
          <w:trHeight w:val="454"/>
          <w:jc w:val="center"/>
        </w:trPr>
        <w:tc>
          <w:tcPr>
            <w:tcW w:w="2609" w:type="dxa"/>
            <w:shd w:val="clear" w:color="auto" w:fill="auto"/>
          </w:tcPr>
          <w:p w:rsidR="003E44C6" w:rsidRPr="003E44C6" w:rsidRDefault="003E44C6" w:rsidP="008127E7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/>
                <w:lang w:val="sr-Cyrl-RS"/>
              </w:rPr>
            </w:pPr>
            <w:r w:rsidRPr="003E44C6">
              <w:rPr>
                <w:rFonts w:ascii="Times New Roman" w:hAnsi="Times New Roman"/>
                <w:lang w:val="sr-Cyrl-RS"/>
              </w:rPr>
              <w:t>______________</w:t>
            </w:r>
          </w:p>
        </w:tc>
        <w:tc>
          <w:tcPr>
            <w:tcW w:w="2502" w:type="dxa"/>
            <w:shd w:val="clear" w:color="auto" w:fill="auto"/>
          </w:tcPr>
          <w:p w:rsidR="003E44C6" w:rsidRPr="003E44C6" w:rsidRDefault="003E44C6" w:rsidP="008127E7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>М.П.</w:t>
            </w:r>
          </w:p>
        </w:tc>
        <w:tc>
          <w:tcPr>
            <w:tcW w:w="3294" w:type="dxa"/>
            <w:shd w:val="clear" w:color="auto" w:fill="auto"/>
          </w:tcPr>
          <w:p w:rsidR="003E44C6" w:rsidRPr="003E44C6" w:rsidRDefault="003E44C6" w:rsidP="008127E7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3E44C6">
              <w:rPr>
                <w:rFonts w:ascii="Times New Roman" w:hAnsi="Times New Roman"/>
              </w:rPr>
              <w:t>Потпис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одговорног</w:t>
            </w:r>
            <w:proofErr w:type="spellEnd"/>
            <w:r w:rsidRPr="003E44C6">
              <w:rPr>
                <w:rFonts w:ascii="Times New Roman" w:hAnsi="Times New Roman"/>
              </w:rPr>
              <w:t xml:space="preserve"> </w:t>
            </w:r>
            <w:proofErr w:type="spellStart"/>
            <w:r w:rsidRPr="003E44C6">
              <w:rPr>
                <w:rFonts w:ascii="Times New Roman" w:hAnsi="Times New Roman"/>
              </w:rPr>
              <w:t>лица</w:t>
            </w:r>
            <w:proofErr w:type="spellEnd"/>
          </w:p>
        </w:tc>
      </w:tr>
      <w:tr w:rsidR="003E44C6" w:rsidRPr="003E44C6" w:rsidTr="008127E7">
        <w:trPr>
          <w:trHeight w:val="297"/>
          <w:jc w:val="center"/>
        </w:trPr>
        <w:tc>
          <w:tcPr>
            <w:tcW w:w="2609" w:type="dxa"/>
            <w:shd w:val="clear" w:color="auto" w:fill="auto"/>
          </w:tcPr>
          <w:p w:rsidR="003E44C6" w:rsidRPr="003E44C6" w:rsidRDefault="003E44C6" w:rsidP="008127E7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02" w:type="dxa"/>
            <w:shd w:val="clear" w:color="auto" w:fill="auto"/>
          </w:tcPr>
          <w:p w:rsidR="003E44C6" w:rsidRPr="003E44C6" w:rsidRDefault="003E44C6" w:rsidP="008127E7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3E44C6" w:rsidRPr="003E44C6" w:rsidRDefault="003E44C6" w:rsidP="008127E7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/>
              </w:rPr>
            </w:pPr>
            <w:r w:rsidRPr="003E44C6">
              <w:rPr>
                <w:rFonts w:ascii="Times New Roman" w:hAnsi="Times New Roman"/>
              </w:rPr>
              <w:t>________________________</w:t>
            </w:r>
          </w:p>
        </w:tc>
      </w:tr>
    </w:tbl>
    <w:p w:rsidR="003E44C6" w:rsidRDefault="003E44C6" w:rsidP="002330B0">
      <w:pPr>
        <w:jc w:val="both"/>
        <w:rPr>
          <w:rFonts w:ascii="Times New Roman" w:hAnsi="Times New Roman"/>
          <w:lang w:val="sr-Latn-RS"/>
        </w:rPr>
      </w:pPr>
    </w:p>
    <w:p w:rsidR="003E44C6" w:rsidRDefault="003E44C6" w:rsidP="002330B0">
      <w:pPr>
        <w:jc w:val="both"/>
        <w:rPr>
          <w:rFonts w:ascii="Times New Roman" w:hAnsi="Times New Roman"/>
          <w:lang w:val="sr-Latn-RS"/>
        </w:rPr>
      </w:pPr>
    </w:p>
    <w:p w:rsidR="008F2D80" w:rsidRPr="002330B0" w:rsidRDefault="00A8111C" w:rsidP="002330B0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Понуде се подносе </w:t>
      </w:r>
      <w:r w:rsidR="00514A7F">
        <w:rPr>
          <w:rFonts w:ascii="Times New Roman" w:hAnsi="Times New Roman"/>
          <w:lang w:val="sr-Cyrl-RS"/>
        </w:rPr>
        <w:t>на измењено</w:t>
      </w:r>
      <w:r w:rsidR="00E71BE7">
        <w:rPr>
          <w:rFonts w:ascii="Times New Roman" w:hAnsi="Times New Roman"/>
          <w:lang w:val="sr-Cyrl-RS"/>
        </w:rPr>
        <w:t>м обрасцу структуре цене</w:t>
      </w:r>
      <w:r w:rsidR="002D3105">
        <w:rPr>
          <w:rFonts w:ascii="Times New Roman" w:hAnsi="Times New Roman"/>
          <w:lang w:val="sr-Cyrl-RS"/>
        </w:rPr>
        <w:t>, објављеном на Порталу јавних набавк</w:t>
      </w:r>
      <w:r w:rsidR="00E71BE7">
        <w:rPr>
          <w:rFonts w:ascii="Times New Roman" w:hAnsi="Times New Roman"/>
          <w:lang w:val="sr-Cyrl-RS"/>
        </w:rPr>
        <w:t xml:space="preserve">и и на интернет страници дана </w:t>
      </w:r>
      <w:r w:rsidR="009D095D">
        <w:rPr>
          <w:rFonts w:ascii="Times New Roman" w:hAnsi="Times New Roman"/>
          <w:lang w:val="sr-Cyrl-RS"/>
        </w:rPr>
        <w:t>26.10</w:t>
      </w:r>
      <w:r w:rsidR="002330B0">
        <w:rPr>
          <w:rFonts w:ascii="Times New Roman" w:hAnsi="Times New Roman"/>
          <w:lang w:val="sr-Cyrl-RS"/>
        </w:rPr>
        <w:t>.2015.</w:t>
      </w:r>
    </w:p>
    <w:p w:rsidR="002330B0" w:rsidRDefault="002330B0" w:rsidP="00FC6173">
      <w:pPr>
        <w:ind w:left="4320"/>
        <w:rPr>
          <w:rFonts w:ascii="Times New Roman" w:hAnsi="Times New Roman"/>
          <w:lang w:val="sr-Cyrl-RS"/>
        </w:rPr>
      </w:pPr>
    </w:p>
    <w:p w:rsidR="00535865" w:rsidRDefault="00535865" w:rsidP="00FC6173">
      <w:pPr>
        <w:ind w:left="4320"/>
        <w:rPr>
          <w:rFonts w:ascii="Times New Roman" w:hAnsi="Times New Roman"/>
          <w:lang w:val="sr-Latn-RS"/>
        </w:rPr>
      </w:pPr>
    </w:p>
    <w:p w:rsidR="00FE4FC1" w:rsidRPr="008F2D80" w:rsidRDefault="00C827D8" w:rsidP="00FC6173">
      <w:pPr>
        <w:ind w:left="4320"/>
        <w:rPr>
          <w:rFonts w:ascii="Times New Roman" w:hAnsi="Times New Roman"/>
          <w:lang w:val="sr-Cyrl-RS"/>
        </w:rPr>
      </w:pPr>
      <w:r w:rsidRPr="000B348F">
        <w:rPr>
          <w:rFonts w:ascii="Times New Roman" w:hAnsi="Times New Roman"/>
          <w:lang w:val="sr-Cyrl-RS"/>
        </w:rPr>
        <w:t>К</w:t>
      </w:r>
      <w:r w:rsidR="00FC6173" w:rsidRPr="000B348F">
        <w:rPr>
          <w:rFonts w:ascii="Times New Roman" w:hAnsi="Times New Roman"/>
          <w:lang w:val="sr-Cyrl-RS"/>
        </w:rPr>
        <w:t xml:space="preserve">ОМИСИЈА ЗА ЈАВНУ НАБАВКУ </w:t>
      </w:r>
      <w:r w:rsidR="009D095D">
        <w:rPr>
          <w:rFonts w:ascii="Times New Roman" w:hAnsi="Times New Roman"/>
          <w:lang w:val="sr-Cyrl-RS"/>
        </w:rPr>
        <w:t>ЈНМВ 43</w:t>
      </w:r>
      <w:r w:rsidR="008F2D80">
        <w:rPr>
          <w:rFonts w:ascii="Times New Roman" w:hAnsi="Times New Roman"/>
          <w:lang w:val="sr-Cyrl-RS"/>
        </w:rPr>
        <w:t xml:space="preserve">/15 </w:t>
      </w:r>
    </w:p>
    <w:sectPr w:rsidR="00FE4FC1" w:rsidRPr="008F2D80" w:rsidSect="00250154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7FC0050"/>
    <w:multiLevelType w:val="hybridMultilevel"/>
    <w:tmpl w:val="CF708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73B0B"/>
    <w:multiLevelType w:val="hybridMultilevel"/>
    <w:tmpl w:val="3C249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58F2"/>
    <w:multiLevelType w:val="hybridMultilevel"/>
    <w:tmpl w:val="1EB2E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43A35"/>
    <w:multiLevelType w:val="hybridMultilevel"/>
    <w:tmpl w:val="A7DE9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45C98"/>
    <w:multiLevelType w:val="hybridMultilevel"/>
    <w:tmpl w:val="2C148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409A"/>
    <w:multiLevelType w:val="hybridMultilevel"/>
    <w:tmpl w:val="2A1E378A"/>
    <w:lvl w:ilvl="0" w:tplc="33B29150">
      <w:start w:val="1"/>
      <w:numFmt w:val="decimal"/>
      <w:lvlText w:val="%1)"/>
      <w:lvlJc w:val="left"/>
      <w:pPr>
        <w:ind w:left="17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574A0BA9"/>
    <w:multiLevelType w:val="hybridMultilevel"/>
    <w:tmpl w:val="FE42C026"/>
    <w:lvl w:ilvl="0" w:tplc="B3B489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DFC49C3"/>
    <w:multiLevelType w:val="hybridMultilevel"/>
    <w:tmpl w:val="6B32D826"/>
    <w:lvl w:ilvl="0" w:tplc="CFC414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27795"/>
    <w:multiLevelType w:val="hybridMultilevel"/>
    <w:tmpl w:val="0212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F352C"/>
    <w:multiLevelType w:val="hybridMultilevel"/>
    <w:tmpl w:val="942C0732"/>
    <w:lvl w:ilvl="0" w:tplc="41781CD4">
      <w:start w:val="1"/>
      <w:numFmt w:val="decimal"/>
      <w:lvlText w:val="%1)"/>
      <w:lvlJc w:val="left"/>
      <w:pPr>
        <w:ind w:left="17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77653E96"/>
    <w:multiLevelType w:val="hybridMultilevel"/>
    <w:tmpl w:val="2A1E378A"/>
    <w:lvl w:ilvl="0" w:tplc="33B29150">
      <w:start w:val="1"/>
      <w:numFmt w:val="decimal"/>
      <w:lvlText w:val="%1)"/>
      <w:lvlJc w:val="left"/>
      <w:pPr>
        <w:ind w:left="17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C1"/>
    <w:rsid w:val="0001256E"/>
    <w:rsid w:val="00013F2E"/>
    <w:rsid w:val="000B348F"/>
    <w:rsid w:val="001537E1"/>
    <w:rsid w:val="00192718"/>
    <w:rsid w:val="001B0096"/>
    <w:rsid w:val="001D18E6"/>
    <w:rsid w:val="001D3304"/>
    <w:rsid w:val="002330B0"/>
    <w:rsid w:val="00250154"/>
    <w:rsid w:val="002A6BD9"/>
    <w:rsid w:val="002D1B0E"/>
    <w:rsid w:val="002D3105"/>
    <w:rsid w:val="00321AB9"/>
    <w:rsid w:val="00326FFC"/>
    <w:rsid w:val="00365FAA"/>
    <w:rsid w:val="003E44C6"/>
    <w:rsid w:val="00412671"/>
    <w:rsid w:val="00434127"/>
    <w:rsid w:val="004477FD"/>
    <w:rsid w:val="00460FD5"/>
    <w:rsid w:val="00463571"/>
    <w:rsid w:val="00494A8D"/>
    <w:rsid w:val="004B79E1"/>
    <w:rsid w:val="004D79B7"/>
    <w:rsid w:val="00514A7F"/>
    <w:rsid w:val="0052215F"/>
    <w:rsid w:val="00535865"/>
    <w:rsid w:val="00543C5B"/>
    <w:rsid w:val="005D77AF"/>
    <w:rsid w:val="006005CD"/>
    <w:rsid w:val="00645486"/>
    <w:rsid w:val="007371EF"/>
    <w:rsid w:val="007813D6"/>
    <w:rsid w:val="00781598"/>
    <w:rsid w:val="007D3927"/>
    <w:rsid w:val="00842392"/>
    <w:rsid w:val="008F2D80"/>
    <w:rsid w:val="00902103"/>
    <w:rsid w:val="00914652"/>
    <w:rsid w:val="009D095D"/>
    <w:rsid w:val="00A04564"/>
    <w:rsid w:val="00A4351A"/>
    <w:rsid w:val="00A50B2D"/>
    <w:rsid w:val="00A66AE3"/>
    <w:rsid w:val="00A8111C"/>
    <w:rsid w:val="00AC53EE"/>
    <w:rsid w:val="00AE6B9F"/>
    <w:rsid w:val="00B00D0E"/>
    <w:rsid w:val="00B51C0B"/>
    <w:rsid w:val="00B97386"/>
    <w:rsid w:val="00BD1AF1"/>
    <w:rsid w:val="00BD5EDB"/>
    <w:rsid w:val="00C134D8"/>
    <w:rsid w:val="00C213CE"/>
    <w:rsid w:val="00C827D8"/>
    <w:rsid w:val="00CB073A"/>
    <w:rsid w:val="00D02E6E"/>
    <w:rsid w:val="00D73E52"/>
    <w:rsid w:val="00DA2872"/>
    <w:rsid w:val="00DD2629"/>
    <w:rsid w:val="00E07BCE"/>
    <w:rsid w:val="00E31EC9"/>
    <w:rsid w:val="00E42D67"/>
    <w:rsid w:val="00E60341"/>
    <w:rsid w:val="00E71BE7"/>
    <w:rsid w:val="00E71ECD"/>
    <w:rsid w:val="00EC451E"/>
    <w:rsid w:val="00F14D99"/>
    <w:rsid w:val="00F174D7"/>
    <w:rsid w:val="00F55471"/>
    <w:rsid w:val="00F76726"/>
    <w:rsid w:val="00FB6CA9"/>
    <w:rsid w:val="00FC6173"/>
    <w:rsid w:val="00FD696C"/>
    <w:rsid w:val="00FE4FC1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C1"/>
    <w:rPr>
      <w:rFonts w:ascii="Franklin Gothic Book" w:eastAsia="Times New Roman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26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1598"/>
    <w:rPr>
      <w:color w:val="0000FF"/>
      <w:u w:val="single"/>
    </w:rPr>
  </w:style>
  <w:style w:type="paragraph" w:styleId="NoSpacing">
    <w:name w:val="No Spacing"/>
    <w:qFormat/>
    <w:rsid w:val="00842392"/>
    <w:pPr>
      <w:suppressAutoHyphens/>
      <w:spacing w:line="100" w:lineRule="atLeast"/>
    </w:pPr>
    <w:rPr>
      <w:rFonts w:ascii="Calibri" w:eastAsia="Arial Unicode MS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C1"/>
    <w:rPr>
      <w:rFonts w:ascii="Franklin Gothic Book" w:eastAsia="Times New Roman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26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1598"/>
    <w:rPr>
      <w:color w:val="0000FF"/>
      <w:u w:val="single"/>
    </w:rPr>
  </w:style>
  <w:style w:type="paragraph" w:styleId="NoSpacing">
    <w:name w:val="No Spacing"/>
    <w:qFormat/>
    <w:rsid w:val="00842392"/>
    <w:pPr>
      <w:suppressAutoHyphens/>
      <w:spacing w:line="100" w:lineRule="atLeast"/>
    </w:pPr>
    <w:rPr>
      <w:rFonts w:ascii="Calibri" w:eastAsia="Arial Unicode MS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7CE2-0D96-4918-BF6A-24ABB083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Aksentijević</dc:creator>
  <cp:lastModifiedBy>Milica Katanić</cp:lastModifiedBy>
  <cp:revision>9</cp:revision>
  <cp:lastPrinted>2015-10-26T10:11:00Z</cp:lastPrinted>
  <dcterms:created xsi:type="dcterms:W3CDTF">2015-10-26T10:01:00Z</dcterms:created>
  <dcterms:modified xsi:type="dcterms:W3CDTF">2015-10-26T10:54:00Z</dcterms:modified>
</cp:coreProperties>
</file>